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F4" w:rsidRDefault="00DF61F4" w:rsidP="00DF61F4">
      <w:pPr>
        <w:spacing w:line="338" w:lineRule="auto"/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3</w:t>
      </w:r>
    </w:p>
    <w:p w:rsidR="00DF61F4" w:rsidRDefault="00DF61F4" w:rsidP="00DF61F4"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第十三届陕西普通本科高等学校教学</w:t>
      </w:r>
      <w:proofErr w:type="gramStart"/>
      <w:r>
        <w:rPr>
          <w:rFonts w:eastAsia="方正小标宋简体" w:hint="eastAsia"/>
          <w:sz w:val="44"/>
          <w:szCs w:val="44"/>
        </w:rPr>
        <w:t>名师奖</w:t>
      </w:r>
      <w:proofErr w:type="gramEnd"/>
      <w:r>
        <w:rPr>
          <w:rFonts w:eastAsia="方正小标宋简体" w:hint="eastAsia"/>
          <w:sz w:val="44"/>
          <w:szCs w:val="44"/>
        </w:rPr>
        <w:t>候选人申报汇总表</w:t>
      </w:r>
    </w:p>
    <w:p w:rsidR="00DF61F4" w:rsidRDefault="00DF61F4" w:rsidP="00DF61F4">
      <w:pPr>
        <w:adjustRightInd w:val="0"/>
        <w:snapToGrid w:val="0"/>
        <w:spacing w:beforeLines="100" w:line="339" w:lineRule="auto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学校（公章）：                                                     填报时间：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"/>
        <w:gridCol w:w="2225"/>
        <w:gridCol w:w="1096"/>
        <w:gridCol w:w="2032"/>
        <w:gridCol w:w="1289"/>
        <w:gridCol w:w="2462"/>
        <w:gridCol w:w="2462"/>
        <w:gridCol w:w="1855"/>
      </w:tblGrid>
      <w:tr w:rsidR="00DF61F4" w:rsidTr="00B126B0">
        <w:trPr>
          <w:trHeight w:val="90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排序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候选人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</w:t>
            </w:r>
          </w:p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年月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专业技术职务/</w:t>
            </w:r>
          </w:p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职业资格证书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行政职务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所属院系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主讲课程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现任校领导</w:t>
            </w:r>
          </w:p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（是/否）</w:t>
            </w:r>
          </w:p>
        </w:tc>
      </w:tr>
      <w:tr w:rsidR="00DF61F4" w:rsidTr="00B126B0">
        <w:trPr>
          <w:trHeight w:val="581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DF61F4" w:rsidTr="00B126B0">
        <w:trPr>
          <w:trHeight w:val="581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DF61F4" w:rsidTr="00B126B0">
        <w:trPr>
          <w:trHeight w:val="581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DF61F4" w:rsidTr="00B126B0">
        <w:trPr>
          <w:trHeight w:val="581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DF61F4" w:rsidTr="00B126B0">
        <w:trPr>
          <w:trHeight w:val="581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DF61F4" w:rsidTr="00B126B0">
        <w:trPr>
          <w:trHeight w:val="581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DF61F4" w:rsidTr="00B126B0">
        <w:trPr>
          <w:trHeight w:val="5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4" w:rsidRDefault="00DF61F4" w:rsidP="00B126B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:rsidR="00DF61F4" w:rsidRDefault="00DF61F4" w:rsidP="00DF61F4">
      <w:pPr>
        <w:widowControl/>
        <w:snapToGrid w:val="0"/>
        <w:spacing w:beforeLines="100" w:line="339" w:lineRule="auto"/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注：</w:t>
      </w:r>
      <w:hyperlink r:id="rId4" w:history="1">
        <w:r>
          <w:rPr>
            <w:sz w:val="28"/>
            <w:szCs w:val="28"/>
          </w:rPr>
          <w:t>请用</w:t>
        </w:r>
        <w:r>
          <w:rPr>
            <w:sz w:val="28"/>
            <w:szCs w:val="28"/>
          </w:rPr>
          <w:t>excel</w:t>
        </w:r>
        <w:r>
          <w:rPr>
            <w:sz w:val="28"/>
            <w:szCs w:val="28"/>
          </w:rPr>
          <w:t>格式填写</w:t>
        </w:r>
      </w:hyperlink>
      <w:r>
        <w:rPr>
          <w:sz w:val="28"/>
          <w:szCs w:val="28"/>
        </w:rPr>
        <w:t>。</w:t>
      </w:r>
    </w:p>
    <w:p w:rsidR="00DF61F4" w:rsidRDefault="00DF61F4" w:rsidP="00DF61F4">
      <w:pPr>
        <w:widowControl/>
        <w:snapToGrid w:val="0"/>
        <w:spacing w:beforeLines="100" w:line="339" w:lineRule="auto"/>
        <w:jc w:val="left"/>
        <w:rPr>
          <w:sz w:val="28"/>
          <w:szCs w:val="28"/>
        </w:rPr>
        <w:sectPr w:rsidR="00DF61F4">
          <w:pgSz w:w="16838" w:h="11906" w:orient="landscape"/>
          <w:pgMar w:top="1474" w:right="1417" w:bottom="1474" w:left="1417" w:header="851" w:footer="1701" w:gutter="0"/>
          <w:cols w:space="720"/>
          <w:docGrid w:linePitch="312"/>
        </w:sectPr>
      </w:pPr>
    </w:p>
    <w:p w:rsidR="005E0318" w:rsidRDefault="005E0318"/>
    <w:sectPr w:rsidR="005E0318" w:rsidSect="005E0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1F4"/>
    <w:rsid w:val="005E0318"/>
    <w:rsid w:val="00DF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F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9992;excel&#26684;&#24335;&#22635;&#20889;&#24182;&#21457;&#36865;&#33267;gjczhou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2022-09-06T09:16:00Z</dcterms:created>
  <dcterms:modified xsi:type="dcterms:W3CDTF">2022-09-06T09:16:00Z</dcterms:modified>
</cp:coreProperties>
</file>